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69"/>
        <w:gridCol w:w="5538"/>
      </w:tblGrid>
      <w:tr w:rsidR="008B7466" w:rsidRPr="00FF3A6B" w:rsidTr="00A02302">
        <w:trPr>
          <w:trHeight w:val="5712"/>
        </w:trPr>
        <w:tc>
          <w:tcPr>
            <w:tcW w:w="456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466" w:rsidRPr="003B400A" w:rsidRDefault="00827AF8" w:rsidP="00B97696">
            <w:pPr>
              <w:spacing w:after="0" w:line="276" w:lineRule="auto"/>
              <w:ind w:left="-80" w:right="203" w:firstLine="8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27AF8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3672" cy="3500650"/>
                  <wp:effectExtent l="0" t="0" r="0" b="5080"/>
                  <wp:docPr id="1" name="Рисунок 1" descr="N:\НАТАЛИЯ PR\Выставки 2018\Другая красота\Фотографии для прессы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НАТАЛИЯ PR\Выставки 2018\Другая красота\Фотографии для прессы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82" cy="355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466" w:rsidRPr="007C3901" w:rsidRDefault="00B56C9B" w:rsidP="007C3901">
            <w:pPr>
              <w:spacing w:after="0" w:line="276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   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Министерство 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культуры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Российской Федерации</w:t>
            </w:r>
          </w:p>
          <w:p w:rsidR="008B7466" w:rsidRPr="007C3901" w:rsidRDefault="008B7466" w:rsidP="008B7466">
            <w:pPr>
              <w:spacing w:after="0" w:line="276" w:lineRule="auto"/>
              <w:ind w:left="487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</w:pPr>
            <w:r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Государственный музей Востока</w:t>
            </w:r>
          </w:p>
          <w:p w:rsidR="008B7466" w:rsidRPr="007C3901" w:rsidRDefault="008B7466" w:rsidP="008B7466">
            <w:pPr>
              <w:spacing w:after="0" w:line="276" w:lineRule="auto"/>
              <w:ind w:left="487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</w:p>
          <w:p w:rsidR="008B7466" w:rsidRPr="007C3901" w:rsidRDefault="008B7466" w:rsidP="008B7466">
            <w:pPr>
              <w:spacing w:after="0" w:line="276" w:lineRule="auto"/>
              <w:ind w:left="487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представляют выставку</w:t>
            </w:r>
          </w:p>
          <w:p w:rsidR="008B7466" w:rsidRPr="007C3901" w:rsidRDefault="008B7466" w:rsidP="008B74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</w:p>
          <w:p w:rsidR="008B7466" w:rsidRPr="007C3901" w:rsidRDefault="008B7466" w:rsidP="008B74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</w:p>
          <w:p w:rsidR="0050368D" w:rsidRPr="0050368D" w:rsidRDefault="0050368D" w:rsidP="0050368D">
            <w:pPr>
              <w:spacing w:after="120" w:line="240" w:lineRule="auto"/>
              <w:ind w:left="345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36"/>
                <w:szCs w:val="36"/>
              </w:rPr>
            </w:pPr>
            <w:r w:rsidRPr="0050368D">
              <w:rPr>
                <w:rFonts w:ascii="Times New Roman" w:eastAsia="Calibri" w:hAnsi="Times New Roman" w:cs="Times New Roman"/>
                <w:b/>
                <w:bCs/>
                <w:color w:val="A20000"/>
                <w:sz w:val="36"/>
                <w:szCs w:val="36"/>
              </w:rPr>
              <w:t>Восток. Другая красота</w:t>
            </w:r>
          </w:p>
          <w:p w:rsidR="008B7466" w:rsidRPr="0050368D" w:rsidRDefault="0050368D" w:rsidP="00503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 w:rsidRPr="0050368D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К </w:t>
            </w:r>
            <w:r w:rsidR="00F96738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100-летию</w:t>
            </w:r>
            <w:r w:rsidRPr="0050368D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Музея Востока</w:t>
            </w:r>
          </w:p>
          <w:p w:rsidR="0050368D" w:rsidRPr="007C3901" w:rsidRDefault="0050368D" w:rsidP="008B74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20000"/>
                <w:sz w:val="24"/>
                <w:szCs w:val="24"/>
              </w:rPr>
            </w:pPr>
          </w:p>
          <w:p w:rsidR="008B7466" w:rsidRPr="007C3901" w:rsidRDefault="0050368D" w:rsidP="008B74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31 октября 2018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20 января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9</w:t>
            </w:r>
          </w:p>
          <w:p w:rsidR="008B7466" w:rsidRPr="007C3901" w:rsidRDefault="008B7466" w:rsidP="008B74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</w:pPr>
          </w:p>
          <w:p w:rsidR="00042022" w:rsidRDefault="008B7466" w:rsidP="000420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 w:rsidRP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Вернисаж:</w:t>
            </w:r>
            <w:r w:rsidRP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 xml:space="preserve"> </w:t>
            </w:r>
            <w:r w:rsidR="0050368D" w:rsidRP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30 октября</w:t>
            </w:r>
            <w:r w:rsidR="00B9769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</w:t>
            </w:r>
            <w:r w:rsid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1</w:t>
            </w:r>
            <w:r w:rsidR="00C9542B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7</w:t>
            </w:r>
            <w:r w:rsid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.</w:t>
            </w:r>
            <w:r w:rsidR="00C9542B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3</w:t>
            </w:r>
            <w:r w:rsidR="005E0BE6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0</w:t>
            </w:r>
          </w:p>
          <w:p w:rsidR="00042022" w:rsidRDefault="00042022" w:rsidP="000420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>Пресс-показ: 30 октября 15.30</w:t>
            </w:r>
          </w:p>
          <w:p w:rsidR="00042022" w:rsidRDefault="00042022" w:rsidP="000420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</w:pPr>
          </w:p>
          <w:p w:rsidR="008B7466" w:rsidRPr="00FF3A6B" w:rsidRDefault="00F96738" w:rsidP="0004202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Москва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Никитский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бульвар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12</w:t>
            </w:r>
            <w:r w:rsidR="008B7466" w:rsidRPr="007C3901">
              <w:rPr>
                <w:rFonts w:ascii="Times New Roman" w:eastAsia="Calibri" w:hAnsi="Times New Roman" w:cs="Times New Roman"/>
                <w:b/>
                <w:bCs/>
                <w:color w:val="A20000"/>
                <w:sz w:val="24"/>
                <w:szCs w:val="24"/>
                <w:lang w:val="de-DE"/>
              </w:rPr>
              <w:t>а</w:t>
            </w:r>
          </w:p>
        </w:tc>
      </w:tr>
    </w:tbl>
    <w:p w:rsidR="0050368D" w:rsidRDefault="0050368D" w:rsidP="0050368D">
      <w:pPr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29603B" w:rsidRDefault="0050368D" w:rsidP="00A023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 xml:space="preserve">В 2018 году исполняется </w:t>
      </w:r>
      <w:r w:rsidR="00E84CFB" w:rsidRPr="00F96738">
        <w:rPr>
          <w:rFonts w:ascii="Times New Roman" w:hAnsi="Times New Roman" w:cs="Times New Roman"/>
          <w:b/>
          <w:sz w:val="24"/>
          <w:szCs w:val="24"/>
        </w:rPr>
        <w:t>100 лет</w:t>
      </w:r>
      <w:r w:rsidRPr="00F96738">
        <w:rPr>
          <w:rFonts w:ascii="Times New Roman" w:hAnsi="Times New Roman" w:cs="Times New Roman"/>
          <w:b/>
          <w:sz w:val="24"/>
          <w:szCs w:val="24"/>
        </w:rPr>
        <w:t xml:space="preserve"> со дня основания Государственного музея Востока</w:t>
      </w:r>
      <w:r w:rsidRPr="00F96738">
        <w:rPr>
          <w:rFonts w:ascii="Times New Roman" w:hAnsi="Times New Roman" w:cs="Times New Roman"/>
          <w:sz w:val="24"/>
          <w:szCs w:val="24"/>
        </w:rPr>
        <w:t xml:space="preserve">. </w:t>
      </w:r>
      <w:r w:rsidR="007E2453">
        <w:rPr>
          <w:rFonts w:ascii="Times New Roman" w:hAnsi="Times New Roman" w:cs="Times New Roman"/>
          <w:sz w:val="24"/>
          <w:szCs w:val="24"/>
        </w:rPr>
        <w:t>Музей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 Востока –</w:t>
      </w:r>
      <w:r w:rsidR="00F96738" w:rsidRPr="00F96738">
        <w:rPr>
          <w:rFonts w:ascii="Times New Roman" w:hAnsi="Times New Roman" w:cs="Times New Roman"/>
          <w:b/>
          <w:sz w:val="24"/>
          <w:szCs w:val="24"/>
        </w:rPr>
        <w:t xml:space="preserve"> единственный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 в России культурный центр, специализирующийся на хранении, изучении и популяризации искусства стран и народов Востока. Музей открыл свои двери для посетителей </w:t>
      </w:r>
      <w:r w:rsidR="00F96738" w:rsidRPr="00F96738">
        <w:rPr>
          <w:rFonts w:ascii="Times New Roman" w:hAnsi="Times New Roman" w:cs="Times New Roman"/>
          <w:b/>
          <w:sz w:val="24"/>
          <w:szCs w:val="24"/>
        </w:rPr>
        <w:t>30 октября 1918 года.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 Этот день принято считать официальным «Днем </w:t>
      </w:r>
      <w:r w:rsidR="00C72603">
        <w:rPr>
          <w:rFonts w:ascii="Times New Roman" w:hAnsi="Times New Roman" w:cs="Times New Roman"/>
          <w:sz w:val="24"/>
          <w:szCs w:val="24"/>
        </w:rPr>
        <w:t>р</w:t>
      </w:r>
      <w:r w:rsidR="00F96738" w:rsidRPr="00F96738">
        <w:rPr>
          <w:rFonts w:ascii="Times New Roman" w:hAnsi="Times New Roman" w:cs="Times New Roman"/>
          <w:sz w:val="24"/>
          <w:szCs w:val="24"/>
        </w:rPr>
        <w:t>ождения» Музея, который за свою вековую историю сменил несколько названий (музей «</w:t>
      </w:r>
      <w:proofErr w:type="spellStart"/>
      <w:r w:rsidR="00F96738" w:rsidRPr="00F96738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F96738" w:rsidRPr="00F96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738" w:rsidRPr="00F96738">
        <w:rPr>
          <w:rFonts w:ascii="Times New Roman" w:hAnsi="Times New Roman" w:cs="Times New Roman"/>
          <w:sz w:val="24"/>
          <w:szCs w:val="24"/>
        </w:rPr>
        <w:t>Asiatica</w:t>
      </w:r>
      <w:proofErr w:type="spellEnd"/>
      <w:r w:rsidR="00F96738" w:rsidRPr="00F96738">
        <w:rPr>
          <w:rFonts w:ascii="Times New Roman" w:hAnsi="Times New Roman" w:cs="Times New Roman"/>
          <w:sz w:val="24"/>
          <w:szCs w:val="24"/>
        </w:rPr>
        <w:t>», Музей восточных культур, Государственный м</w:t>
      </w:r>
      <w:r w:rsidR="00F96738">
        <w:rPr>
          <w:rFonts w:ascii="Times New Roman" w:hAnsi="Times New Roman" w:cs="Times New Roman"/>
          <w:sz w:val="24"/>
          <w:szCs w:val="24"/>
        </w:rPr>
        <w:t>узей искусства народов Востока)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 и совершил несколько переездов, пока в 1984 году не развернул свои экспозиции в здании, известном под названием «Дом Луниных» - городской усадьбе первой четверти </w:t>
      </w:r>
      <w:r w:rsidR="00F96738" w:rsidRPr="00F9673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96738" w:rsidRPr="00F96738">
        <w:rPr>
          <w:rFonts w:ascii="Times New Roman" w:hAnsi="Times New Roman" w:cs="Times New Roman"/>
          <w:sz w:val="24"/>
          <w:szCs w:val="24"/>
        </w:rPr>
        <w:t> века на Никитском бульваре.</w:t>
      </w:r>
      <w:r w:rsidR="00AD240B">
        <w:rPr>
          <w:rFonts w:ascii="Times New Roman" w:hAnsi="Times New Roman" w:cs="Times New Roman"/>
          <w:sz w:val="24"/>
          <w:szCs w:val="24"/>
        </w:rPr>
        <w:t xml:space="preserve"> </w:t>
      </w:r>
      <w:r w:rsidR="00F96738" w:rsidRPr="00F96738">
        <w:rPr>
          <w:rFonts w:ascii="Times New Roman" w:hAnsi="Times New Roman" w:cs="Times New Roman"/>
          <w:sz w:val="24"/>
          <w:szCs w:val="24"/>
        </w:rPr>
        <w:t xml:space="preserve">Собрание Музея Востока насчитывает около </w:t>
      </w:r>
      <w:r w:rsidR="00F96738" w:rsidRPr="00F96738">
        <w:rPr>
          <w:rFonts w:ascii="Times New Roman" w:hAnsi="Times New Roman" w:cs="Times New Roman"/>
          <w:b/>
          <w:sz w:val="24"/>
          <w:szCs w:val="24"/>
        </w:rPr>
        <w:t>150 000 произведений живописи, скульптуры, графики и декоративно-прикладного искусства.</w:t>
      </w:r>
      <w:r w:rsidR="00F96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302" w:rsidRPr="00AD240B" w:rsidRDefault="00A02302" w:rsidP="00A023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CFB" w:rsidRPr="00F96738" w:rsidRDefault="0050368D" w:rsidP="00A0230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 xml:space="preserve">К </w:t>
      </w:r>
      <w:r w:rsidR="00AD240B">
        <w:rPr>
          <w:rFonts w:ascii="Times New Roman" w:hAnsi="Times New Roman" w:cs="Times New Roman"/>
          <w:sz w:val="24"/>
          <w:szCs w:val="24"/>
        </w:rPr>
        <w:t>100-летию Музея Востока</w:t>
      </w:r>
      <w:r w:rsidR="00E84CFB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Pr="00F96738">
        <w:rPr>
          <w:rFonts w:ascii="Times New Roman" w:hAnsi="Times New Roman" w:cs="Times New Roman"/>
          <w:sz w:val="24"/>
          <w:szCs w:val="24"/>
        </w:rPr>
        <w:t xml:space="preserve">приурочено проведение масштабной выставки </w:t>
      </w:r>
      <w:r w:rsidRPr="00F96738">
        <w:rPr>
          <w:rFonts w:ascii="Times New Roman" w:hAnsi="Times New Roman" w:cs="Times New Roman"/>
          <w:b/>
          <w:sz w:val="24"/>
          <w:szCs w:val="24"/>
        </w:rPr>
        <w:t>«Восток. Другая красота»</w:t>
      </w:r>
      <w:r w:rsidRPr="00F96738">
        <w:rPr>
          <w:rFonts w:ascii="Times New Roman" w:hAnsi="Times New Roman" w:cs="Times New Roman"/>
          <w:sz w:val="24"/>
          <w:szCs w:val="24"/>
        </w:rPr>
        <w:t xml:space="preserve">. Выставка рассчитана на весь выставочный комплекс – шесть залов. В </w:t>
      </w:r>
      <w:r w:rsidR="00E84CFB" w:rsidRPr="00F96738">
        <w:rPr>
          <w:rFonts w:ascii="Times New Roman" w:hAnsi="Times New Roman" w:cs="Times New Roman"/>
          <w:sz w:val="24"/>
          <w:szCs w:val="24"/>
        </w:rPr>
        <w:t>экспозиции</w:t>
      </w:r>
      <w:r w:rsidRPr="00F96738">
        <w:rPr>
          <w:rFonts w:ascii="Times New Roman" w:hAnsi="Times New Roman" w:cs="Times New Roman"/>
          <w:sz w:val="24"/>
          <w:szCs w:val="24"/>
        </w:rPr>
        <w:t xml:space="preserve"> будут задействованы все основные регионы, представленные в коллекции музея, сгруппированные в шесть разделов: Центральная Ази</w:t>
      </w:r>
      <w:r w:rsidR="00F70A89" w:rsidRPr="00F96738">
        <w:rPr>
          <w:rFonts w:ascii="Times New Roman" w:hAnsi="Times New Roman" w:cs="Times New Roman"/>
          <w:sz w:val="24"/>
          <w:szCs w:val="24"/>
        </w:rPr>
        <w:t xml:space="preserve">я, страны ислама, Кавказ, Китай, </w:t>
      </w:r>
      <w:r w:rsidRPr="00F96738">
        <w:rPr>
          <w:rFonts w:ascii="Times New Roman" w:hAnsi="Times New Roman" w:cs="Times New Roman"/>
          <w:sz w:val="24"/>
          <w:szCs w:val="24"/>
        </w:rPr>
        <w:t xml:space="preserve">Корея, Япония, Юго-Восточная Азия. На выставке </w:t>
      </w:r>
      <w:r w:rsidR="00E84CFB" w:rsidRPr="00F9673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406F1">
        <w:rPr>
          <w:rFonts w:ascii="Times New Roman" w:hAnsi="Times New Roman" w:cs="Times New Roman"/>
          <w:sz w:val="24"/>
          <w:szCs w:val="24"/>
        </w:rPr>
        <w:t>экспонировано</w:t>
      </w:r>
      <w:r w:rsidRPr="00F96738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B93042">
        <w:rPr>
          <w:rFonts w:ascii="Times New Roman" w:hAnsi="Times New Roman" w:cs="Times New Roman"/>
          <w:b/>
          <w:sz w:val="24"/>
          <w:szCs w:val="24"/>
        </w:rPr>
        <w:t>шести</w:t>
      </w:r>
      <w:r w:rsidRPr="00F96738">
        <w:rPr>
          <w:rFonts w:ascii="Times New Roman" w:hAnsi="Times New Roman" w:cs="Times New Roman"/>
          <w:b/>
          <w:sz w:val="24"/>
          <w:szCs w:val="24"/>
        </w:rPr>
        <w:t>сот музейных предметов</w:t>
      </w:r>
      <w:r w:rsidR="00E84CFB" w:rsidRPr="00F96738">
        <w:rPr>
          <w:rFonts w:ascii="Times New Roman" w:hAnsi="Times New Roman" w:cs="Times New Roman"/>
          <w:b/>
          <w:sz w:val="24"/>
          <w:szCs w:val="24"/>
        </w:rPr>
        <w:t>:</w:t>
      </w:r>
      <w:r w:rsidRPr="00F96738">
        <w:rPr>
          <w:rFonts w:ascii="Times New Roman" w:hAnsi="Times New Roman" w:cs="Times New Roman"/>
          <w:b/>
          <w:sz w:val="24"/>
          <w:szCs w:val="24"/>
        </w:rPr>
        <w:t xml:space="preserve"> живопись и график</w:t>
      </w:r>
      <w:r w:rsidR="00E84CFB" w:rsidRPr="00F96738">
        <w:rPr>
          <w:rFonts w:ascii="Times New Roman" w:hAnsi="Times New Roman" w:cs="Times New Roman"/>
          <w:b/>
          <w:sz w:val="24"/>
          <w:szCs w:val="24"/>
        </w:rPr>
        <w:t>а</w:t>
      </w:r>
      <w:r w:rsidRPr="00F96738">
        <w:rPr>
          <w:rFonts w:ascii="Times New Roman" w:hAnsi="Times New Roman" w:cs="Times New Roman"/>
          <w:b/>
          <w:sz w:val="24"/>
          <w:szCs w:val="24"/>
        </w:rPr>
        <w:t>, костюм и ювелирные украшения, предметы декоративно-прикладного искусства.</w:t>
      </w:r>
      <w:r w:rsidRPr="00F967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4CFB" w:rsidRPr="00F96738" w:rsidRDefault="00E84CFB" w:rsidP="00A0230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>Выставка «Восток. Другая красота» проведет</w:t>
      </w:r>
      <w:r w:rsidR="00356A41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C72603">
        <w:rPr>
          <w:rFonts w:ascii="Times New Roman" w:hAnsi="Times New Roman" w:cs="Times New Roman"/>
          <w:sz w:val="24"/>
          <w:szCs w:val="24"/>
        </w:rPr>
        <w:t>уникальное путешествие</w:t>
      </w:r>
      <w:r w:rsidR="00356A41" w:rsidRPr="00F96738">
        <w:rPr>
          <w:rFonts w:ascii="Times New Roman" w:hAnsi="Times New Roman" w:cs="Times New Roman"/>
          <w:sz w:val="24"/>
          <w:szCs w:val="24"/>
        </w:rPr>
        <w:t xml:space="preserve"> в историю народов</w:t>
      </w:r>
      <w:r w:rsidRPr="00F96738">
        <w:rPr>
          <w:rFonts w:ascii="Times New Roman" w:hAnsi="Times New Roman" w:cs="Times New Roman"/>
          <w:sz w:val="24"/>
          <w:szCs w:val="24"/>
        </w:rPr>
        <w:t xml:space="preserve"> Востока.</w:t>
      </w:r>
      <w:r w:rsidR="000A2F37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356A41" w:rsidRPr="00F96738">
        <w:rPr>
          <w:rFonts w:ascii="Times New Roman" w:hAnsi="Times New Roman" w:cs="Times New Roman"/>
          <w:sz w:val="24"/>
          <w:szCs w:val="24"/>
        </w:rPr>
        <w:t>Экспозиция посвящена женщине в традиционной культуре, её роли и пониманию женской красоты</w:t>
      </w:r>
      <w:r w:rsidR="00080D5F" w:rsidRPr="00F96738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356A41" w:rsidRPr="00F96738">
        <w:rPr>
          <w:rFonts w:ascii="Times New Roman" w:hAnsi="Times New Roman" w:cs="Times New Roman"/>
          <w:sz w:val="24"/>
          <w:szCs w:val="24"/>
        </w:rPr>
        <w:t xml:space="preserve">. </w:t>
      </w:r>
      <w:r w:rsidR="0050368D" w:rsidRPr="00F96738">
        <w:rPr>
          <w:rFonts w:ascii="Times New Roman" w:hAnsi="Times New Roman" w:cs="Times New Roman"/>
          <w:sz w:val="24"/>
          <w:szCs w:val="24"/>
        </w:rPr>
        <w:t>На первый взгляд</w:t>
      </w:r>
      <w:r w:rsidR="000A2F37" w:rsidRPr="00F96738">
        <w:rPr>
          <w:rFonts w:ascii="Times New Roman" w:hAnsi="Times New Roman" w:cs="Times New Roman"/>
          <w:sz w:val="24"/>
          <w:szCs w:val="24"/>
        </w:rPr>
        <w:t>,</w:t>
      </w:r>
      <w:r w:rsidR="0050368D" w:rsidRPr="00F96738">
        <w:rPr>
          <w:rFonts w:ascii="Times New Roman" w:hAnsi="Times New Roman" w:cs="Times New Roman"/>
          <w:sz w:val="24"/>
          <w:szCs w:val="24"/>
        </w:rPr>
        <w:t xml:space="preserve"> вопрос о том, что красиво</w:t>
      </w:r>
      <w:r w:rsidR="000A2F37" w:rsidRPr="00F96738">
        <w:rPr>
          <w:rFonts w:ascii="Times New Roman" w:hAnsi="Times New Roman" w:cs="Times New Roman"/>
          <w:sz w:val="24"/>
          <w:szCs w:val="24"/>
        </w:rPr>
        <w:t xml:space="preserve"> – прост и е</w:t>
      </w:r>
      <w:r w:rsidR="0050368D" w:rsidRPr="00F96738">
        <w:rPr>
          <w:rFonts w:ascii="Times New Roman" w:hAnsi="Times New Roman" w:cs="Times New Roman"/>
          <w:sz w:val="24"/>
          <w:szCs w:val="24"/>
        </w:rPr>
        <w:t>ще проще вопрос о том, кто красив.</w:t>
      </w:r>
      <w:r w:rsidR="000A2F37" w:rsidRPr="00F96738">
        <w:rPr>
          <w:rFonts w:ascii="Times New Roman" w:hAnsi="Times New Roman" w:cs="Times New Roman"/>
          <w:sz w:val="24"/>
          <w:szCs w:val="24"/>
        </w:rPr>
        <w:t xml:space="preserve"> Но </w:t>
      </w:r>
      <w:r w:rsidR="00F70A89" w:rsidRPr="00F96738">
        <w:rPr>
          <w:rFonts w:ascii="Times New Roman" w:hAnsi="Times New Roman" w:cs="Times New Roman"/>
          <w:sz w:val="24"/>
          <w:szCs w:val="24"/>
        </w:rPr>
        <w:t>если углубиться – то становится очевидно, что у каждой страны свои каноны красоты, которые в разных частях света</w:t>
      </w:r>
      <w:r w:rsidR="006C640C" w:rsidRPr="00F96738">
        <w:rPr>
          <w:rFonts w:ascii="Times New Roman" w:hAnsi="Times New Roman" w:cs="Times New Roman"/>
          <w:sz w:val="24"/>
          <w:szCs w:val="24"/>
        </w:rPr>
        <w:t xml:space="preserve"> и в разные исторические эпохи</w:t>
      </w:r>
      <w:r w:rsidR="00F70A89" w:rsidRPr="00F96738">
        <w:rPr>
          <w:rFonts w:ascii="Times New Roman" w:hAnsi="Times New Roman" w:cs="Times New Roman"/>
          <w:sz w:val="24"/>
          <w:szCs w:val="24"/>
        </w:rPr>
        <w:t xml:space="preserve"> могут быть диаметрально противоположными.</w:t>
      </w:r>
      <w:r w:rsidR="0050368D" w:rsidRPr="00F967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368D" w:rsidRPr="00F96738" w:rsidRDefault="000A2F37" w:rsidP="00A0230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>Центральн</w:t>
      </w:r>
      <w:r w:rsidR="0041448E" w:rsidRPr="00F96738">
        <w:rPr>
          <w:rFonts w:ascii="Times New Roman" w:hAnsi="Times New Roman" w:cs="Times New Roman"/>
          <w:sz w:val="24"/>
          <w:szCs w:val="24"/>
        </w:rPr>
        <w:t>ой</w:t>
      </w:r>
      <w:r w:rsidRPr="00F96738">
        <w:rPr>
          <w:rFonts w:ascii="Times New Roman" w:hAnsi="Times New Roman" w:cs="Times New Roman"/>
          <w:sz w:val="24"/>
          <w:szCs w:val="24"/>
        </w:rPr>
        <w:t xml:space="preserve"> тем</w:t>
      </w:r>
      <w:r w:rsidR="0041448E" w:rsidRPr="00F96738">
        <w:rPr>
          <w:rFonts w:ascii="Times New Roman" w:hAnsi="Times New Roman" w:cs="Times New Roman"/>
          <w:sz w:val="24"/>
          <w:szCs w:val="24"/>
        </w:rPr>
        <w:t xml:space="preserve">ой экспозиции </w:t>
      </w:r>
      <w:r w:rsidR="00356A41" w:rsidRPr="00F96738">
        <w:rPr>
          <w:rFonts w:ascii="Times New Roman" w:hAnsi="Times New Roman" w:cs="Times New Roman"/>
          <w:sz w:val="24"/>
          <w:szCs w:val="24"/>
        </w:rPr>
        <w:t>является женская</w:t>
      </w:r>
      <w:r w:rsidR="00827AF8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356A41" w:rsidRPr="00F96738">
        <w:rPr>
          <w:rFonts w:ascii="Times New Roman" w:hAnsi="Times New Roman" w:cs="Times New Roman"/>
          <w:sz w:val="24"/>
          <w:szCs w:val="24"/>
        </w:rPr>
        <w:t>красота в</w:t>
      </w:r>
      <w:r w:rsidR="0041448E" w:rsidRPr="00F96738">
        <w:rPr>
          <w:rFonts w:ascii="Times New Roman" w:hAnsi="Times New Roman" w:cs="Times New Roman"/>
          <w:sz w:val="24"/>
          <w:szCs w:val="24"/>
        </w:rPr>
        <w:t xml:space="preserve"> разных уголках мира и на протяжении </w:t>
      </w:r>
      <w:r w:rsidR="00356A41" w:rsidRPr="00F96738">
        <w:rPr>
          <w:rFonts w:ascii="Times New Roman" w:hAnsi="Times New Roman" w:cs="Times New Roman"/>
          <w:sz w:val="24"/>
          <w:szCs w:val="24"/>
        </w:rPr>
        <w:t>различных исторических</w:t>
      </w:r>
      <w:r w:rsidR="0041448E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080D5F" w:rsidRPr="00F96738">
        <w:rPr>
          <w:rFonts w:ascii="Times New Roman" w:hAnsi="Times New Roman" w:cs="Times New Roman"/>
          <w:sz w:val="24"/>
          <w:szCs w:val="24"/>
        </w:rPr>
        <w:t>периодов</w:t>
      </w:r>
      <w:r w:rsidR="00827AF8" w:rsidRPr="00F96738">
        <w:rPr>
          <w:rFonts w:ascii="Times New Roman" w:hAnsi="Times New Roman" w:cs="Times New Roman"/>
          <w:sz w:val="24"/>
          <w:szCs w:val="24"/>
        </w:rPr>
        <w:t>.</w:t>
      </w:r>
      <w:r w:rsidR="0050368D" w:rsidRPr="00F96738">
        <w:rPr>
          <w:rFonts w:ascii="Times New Roman" w:hAnsi="Times New Roman" w:cs="Times New Roman"/>
          <w:sz w:val="24"/>
          <w:szCs w:val="24"/>
        </w:rPr>
        <w:t xml:space="preserve"> Эстетические представления народов Востока весьма разнятся в зависимости от региона. С одной стороны, это восхищение крошечной женской ступнёй, приведшее к традиции бинтования ног у китайцев. С другой – воспетые поэтами окрашенные хной </w:t>
      </w:r>
      <w:r w:rsidR="0050368D" w:rsidRPr="00F96738">
        <w:rPr>
          <w:rFonts w:ascii="Times New Roman" w:hAnsi="Times New Roman" w:cs="Times New Roman"/>
          <w:sz w:val="24"/>
          <w:szCs w:val="24"/>
        </w:rPr>
        <w:lastRenderedPageBreak/>
        <w:t xml:space="preserve">ступни загорелых ног индийской девушки, каждое движение которых сопровождает звон ножных браслетов. </w:t>
      </w:r>
      <w:r w:rsidR="002608CA" w:rsidRPr="005879A6">
        <w:rPr>
          <w:rFonts w:ascii="Times New Roman" w:hAnsi="Times New Roman" w:cs="Times New Roman"/>
          <w:sz w:val="24"/>
          <w:szCs w:val="24"/>
        </w:rPr>
        <w:t>Обращаясь к Дальнему Востоку, мы столкнемся с попыткой изменить женскую природу, с восприятием женщины как «арт</w:t>
      </w:r>
      <w:r w:rsidR="002608CA" w:rsidRPr="00E01D92">
        <w:rPr>
          <w:rFonts w:ascii="Times New Roman" w:hAnsi="Times New Roman" w:cs="Times New Roman"/>
          <w:sz w:val="24"/>
          <w:szCs w:val="24"/>
        </w:rPr>
        <w:t>-</w:t>
      </w:r>
      <w:r w:rsidR="002608CA" w:rsidRPr="005879A6">
        <w:rPr>
          <w:rFonts w:ascii="Times New Roman" w:hAnsi="Times New Roman" w:cs="Times New Roman"/>
          <w:sz w:val="24"/>
          <w:szCs w:val="24"/>
        </w:rPr>
        <w:t xml:space="preserve">объекта» – податливого материала, из которого можно сформировать любой, даже самый фантастический образ. </w:t>
      </w:r>
      <w:r w:rsidR="0050368D" w:rsidRPr="00F96738">
        <w:rPr>
          <w:rFonts w:ascii="Times New Roman" w:hAnsi="Times New Roman" w:cs="Times New Roman"/>
          <w:sz w:val="24"/>
          <w:szCs w:val="24"/>
        </w:rPr>
        <w:t xml:space="preserve">Один и тот же регион </w:t>
      </w:r>
      <w:r w:rsidRPr="00F96738">
        <w:rPr>
          <w:rFonts w:ascii="Times New Roman" w:hAnsi="Times New Roman" w:cs="Times New Roman"/>
          <w:sz w:val="24"/>
          <w:szCs w:val="24"/>
        </w:rPr>
        <w:t>представляет</w:t>
      </w:r>
      <w:r w:rsidR="0050368D" w:rsidRPr="00F96738">
        <w:rPr>
          <w:rFonts w:ascii="Times New Roman" w:hAnsi="Times New Roman" w:cs="Times New Roman"/>
          <w:sz w:val="24"/>
          <w:szCs w:val="24"/>
        </w:rPr>
        <w:t xml:space="preserve"> совершенно непохожие картины в разные исторические эпохи. Так персиянка может быть закрытой и скромной, с помощью хиджаба почти невидимой для окружающих. Или демонстрировать жажду жизни и откровенный эротизм на портретах каджарской эпохи.</w:t>
      </w:r>
      <w:r w:rsidR="006C640C" w:rsidRPr="00F9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8E" w:rsidRDefault="0041448E" w:rsidP="00A0230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356A41" w:rsidRPr="00F96738">
        <w:rPr>
          <w:rFonts w:ascii="Times New Roman" w:hAnsi="Times New Roman" w:cs="Times New Roman"/>
          <w:sz w:val="24"/>
          <w:szCs w:val="24"/>
        </w:rPr>
        <w:t xml:space="preserve">затрагивает не только женскую </w:t>
      </w:r>
      <w:r w:rsidR="00080D5F" w:rsidRPr="00F96738">
        <w:rPr>
          <w:rFonts w:ascii="Times New Roman" w:hAnsi="Times New Roman" w:cs="Times New Roman"/>
          <w:sz w:val="24"/>
          <w:szCs w:val="24"/>
        </w:rPr>
        <w:t>внешность: костюм</w:t>
      </w:r>
      <w:r w:rsidRPr="00F96738">
        <w:rPr>
          <w:rFonts w:ascii="Times New Roman" w:hAnsi="Times New Roman" w:cs="Times New Roman"/>
          <w:sz w:val="24"/>
          <w:szCs w:val="24"/>
        </w:rPr>
        <w:t>, украшения – но и маленьки</w:t>
      </w:r>
      <w:r w:rsidR="00356A41" w:rsidRPr="00F96738">
        <w:rPr>
          <w:rFonts w:ascii="Times New Roman" w:hAnsi="Times New Roman" w:cs="Times New Roman"/>
          <w:sz w:val="24"/>
          <w:szCs w:val="24"/>
        </w:rPr>
        <w:t xml:space="preserve">е </w:t>
      </w:r>
      <w:r w:rsidR="00080D5F" w:rsidRPr="00F96738">
        <w:rPr>
          <w:rFonts w:ascii="Times New Roman" w:hAnsi="Times New Roman" w:cs="Times New Roman"/>
          <w:sz w:val="24"/>
          <w:szCs w:val="24"/>
        </w:rPr>
        <w:t>кусочки женского</w:t>
      </w:r>
      <w:r w:rsidRPr="00F96738">
        <w:rPr>
          <w:rFonts w:ascii="Times New Roman" w:hAnsi="Times New Roman" w:cs="Times New Roman"/>
          <w:sz w:val="24"/>
          <w:szCs w:val="24"/>
        </w:rPr>
        <w:t xml:space="preserve"> быта, того особого мира, который для мужчины традиционно был тайной за семью печатями. Он остается тайною и сейчас – и на Востоке это очевидно, как нигде. Обращаясь к изображениям известных героинь, к легендам и предания</w:t>
      </w:r>
      <w:r w:rsidR="008406F1">
        <w:rPr>
          <w:rFonts w:ascii="Times New Roman" w:hAnsi="Times New Roman" w:cs="Times New Roman"/>
          <w:sz w:val="24"/>
          <w:szCs w:val="24"/>
        </w:rPr>
        <w:t xml:space="preserve">м, к историям самых знаменитых и прекрасных </w:t>
      </w:r>
      <w:r w:rsidR="008406F1" w:rsidRPr="00F96738">
        <w:rPr>
          <w:rFonts w:ascii="Times New Roman" w:hAnsi="Times New Roman" w:cs="Times New Roman"/>
          <w:sz w:val="24"/>
          <w:szCs w:val="24"/>
        </w:rPr>
        <w:t>женщин</w:t>
      </w:r>
      <w:r w:rsidRPr="00F96738">
        <w:rPr>
          <w:rFonts w:ascii="Times New Roman" w:hAnsi="Times New Roman" w:cs="Times New Roman"/>
          <w:sz w:val="24"/>
          <w:szCs w:val="24"/>
        </w:rPr>
        <w:t xml:space="preserve">, мы говорим и об их месте в обществе. </w:t>
      </w:r>
    </w:p>
    <w:p w:rsidR="0029603B" w:rsidRPr="00F96738" w:rsidRDefault="0029603B" w:rsidP="00A02302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40B" w:rsidRDefault="006C640C" w:rsidP="00A0230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 xml:space="preserve">Цель </w:t>
      </w:r>
      <w:r w:rsidR="00CE1AC9" w:rsidRPr="00F96738">
        <w:rPr>
          <w:rFonts w:ascii="Times New Roman" w:hAnsi="Times New Roman" w:cs="Times New Roman"/>
          <w:sz w:val="24"/>
          <w:szCs w:val="24"/>
        </w:rPr>
        <w:t>выставки, с</w:t>
      </w:r>
      <w:r w:rsidRPr="00F96738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827AF8" w:rsidRPr="00F96738">
        <w:rPr>
          <w:rFonts w:ascii="Times New Roman" w:hAnsi="Times New Roman" w:cs="Times New Roman"/>
          <w:sz w:val="24"/>
          <w:szCs w:val="24"/>
        </w:rPr>
        <w:t>хранящихся в собрании музея сокровищ</w:t>
      </w:r>
      <w:r w:rsidR="0029603B">
        <w:rPr>
          <w:rFonts w:ascii="Times New Roman" w:hAnsi="Times New Roman" w:cs="Times New Roman"/>
          <w:sz w:val="24"/>
          <w:szCs w:val="24"/>
        </w:rPr>
        <w:t>,</w:t>
      </w:r>
      <w:r w:rsidR="00827AF8" w:rsidRPr="00F96738">
        <w:rPr>
          <w:rFonts w:ascii="Times New Roman" w:hAnsi="Times New Roman" w:cs="Times New Roman"/>
          <w:sz w:val="24"/>
          <w:szCs w:val="24"/>
        </w:rPr>
        <w:t xml:space="preserve"> представить облик и внутренний мир восточной красавицы.</w:t>
      </w:r>
      <w:r w:rsidR="00080D5F" w:rsidRPr="00F96738">
        <w:rPr>
          <w:rFonts w:ascii="Times New Roman" w:hAnsi="Times New Roman" w:cs="Times New Roman"/>
          <w:sz w:val="24"/>
          <w:szCs w:val="24"/>
        </w:rPr>
        <w:t xml:space="preserve"> </w:t>
      </w:r>
      <w:r w:rsidR="00AD240B">
        <w:rPr>
          <w:rFonts w:ascii="Times New Roman" w:hAnsi="Times New Roman" w:cs="Times New Roman"/>
          <w:sz w:val="24"/>
          <w:szCs w:val="24"/>
        </w:rPr>
        <w:t xml:space="preserve">Среди предметов </w:t>
      </w:r>
      <w:r w:rsidR="003B7A2D">
        <w:rPr>
          <w:rFonts w:ascii="Times New Roman" w:hAnsi="Times New Roman" w:cs="Times New Roman"/>
          <w:sz w:val="24"/>
          <w:szCs w:val="24"/>
        </w:rPr>
        <w:t xml:space="preserve">костюма </w:t>
      </w:r>
      <w:r w:rsidR="00AD240B">
        <w:rPr>
          <w:rFonts w:ascii="Times New Roman" w:hAnsi="Times New Roman" w:cs="Times New Roman"/>
          <w:sz w:val="24"/>
          <w:szCs w:val="24"/>
        </w:rPr>
        <w:t>можно будет увидеть национальные</w:t>
      </w:r>
      <w:r w:rsidR="003B7A2D">
        <w:rPr>
          <w:rFonts w:ascii="Times New Roman" w:hAnsi="Times New Roman" w:cs="Times New Roman"/>
          <w:sz w:val="24"/>
          <w:szCs w:val="24"/>
        </w:rPr>
        <w:t>, праздничные и</w:t>
      </w:r>
      <w:r w:rsidR="00AD240B">
        <w:rPr>
          <w:rFonts w:ascii="Times New Roman" w:hAnsi="Times New Roman" w:cs="Times New Roman"/>
          <w:sz w:val="24"/>
          <w:szCs w:val="24"/>
        </w:rPr>
        <w:t xml:space="preserve"> свадебные </w:t>
      </w:r>
      <w:r w:rsidR="003B7A2D">
        <w:rPr>
          <w:rFonts w:ascii="Times New Roman" w:hAnsi="Times New Roman" w:cs="Times New Roman"/>
          <w:sz w:val="24"/>
          <w:szCs w:val="24"/>
        </w:rPr>
        <w:t>платья</w:t>
      </w:r>
      <w:r w:rsidR="00AD240B">
        <w:rPr>
          <w:rFonts w:ascii="Times New Roman" w:hAnsi="Times New Roman" w:cs="Times New Roman"/>
          <w:sz w:val="24"/>
          <w:szCs w:val="24"/>
        </w:rPr>
        <w:t>, головные уборы,</w:t>
      </w:r>
      <w:r w:rsidR="0029603B">
        <w:rPr>
          <w:rFonts w:ascii="Times New Roman" w:hAnsi="Times New Roman" w:cs="Times New Roman"/>
          <w:sz w:val="24"/>
          <w:szCs w:val="24"/>
        </w:rPr>
        <w:t xml:space="preserve"> кафтаны, а</w:t>
      </w:r>
      <w:r w:rsidR="00AD240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D240B" w:rsidRPr="00F96738">
        <w:rPr>
          <w:rFonts w:ascii="Times New Roman" w:hAnsi="Times New Roman" w:cs="Times New Roman"/>
          <w:sz w:val="24"/>
          <w:szCs w:val="24"/>
        </w:rPr>
        <w:t>знаменитые китайские туфли для бинтования ног</w:t>
      </w:r>
      <w:r w:rsidR="00AD240B">
        <w:rPr>
          <w:rFonts w:ascii="Times New Roman" w:hAnsi="Times New Roman" w:cs="Times New Roman"/>
          <w:sz w:val="24"/>
          <w:szCs w:val="24"/>
        </w:rPr>
        <w:t>.</w:t>
      </w:r>
      <w:r w:rsidR="003B7A2D">
        <w:rPr>
          <w:rFonts w:ascii="Times New Roman" w:hAnsi="Times New Roman" w:cs="Times New Roman"/>
          <w:sz w:val="24"/>
          <w:szCs w:val="24"/>
        </w:rPr>
        <w:t xml:space="preserve"> В разделе украшения будут представлены</w:t>
      </w:r>
      <w:r w:rsidR="002608CA">
        <w:rPr>
          <w:rFonts w:ascii="Times New Roman" w:hAnsi="Times New Roman" w:cs="Times New Roman"/>
          <w:sz w:val="24"/>
          <w:szCs w:val="24"/>
        </w:rPr>
        <w:t>:</w:t>
      </w:r>
      <w:r w:rsidR="003B7A2D">
        <w:rPr>
          <w:rFonts w:ascii="Times New Roman" w:hAnsi="Times New Roman" w:cs="Times New Roman"/>
          <w:sz w:val="24"/>
          <w:szCs w:val="24"/>
        </w:rPr>
        <w:t xml:space="preserve"> серьги,</w:t>
      </w:r>
      <w:r w:rsidR="0029603B">
        <w:rPr>
          <w:rFonts w:ascii="Times New Roman" w:hAnsi="Times New Roman" w:cs="Times New Roman"/>
          <w:sz w:val="24"/>
          <w:szCs w:val="24"/>
        </w:rPr>
        <w:t xml:space="preserve"> браслеты</w:t>
      </w:r>
      <w:r w:rsidR="003B7A2D">
        <w:rPr>
          <w:rFonts w:ascii="Times New Roman" w:hAnsi="Times New Roman" w:cs="Times New Roman"/>
          <w:sz w:val="24"/>
          <w:szCs w:val="24"/>
        </w:rPr>
        <w:t xml:space="preserve"> амулетницы, наголовные украшения, поясные наборы</w:t>
      </w:r>
      <w:r w:rsidR="00A02302">
        <w:rPr>
          <w:rFonts w:ascii="Times New Roman" w:hAnsi="Times New Roman" w:cs="Times New Roman"/>
          <w:sz w:val="24"/>
          <w:szCs w:val="24"/>
        </w:rPr>
        <w:t>.</w:t>
      </w:r>
      <w:r w:rsidR="002608CA" w:rsidRPr="0026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четырехсот музейных предметов: живопись и графика, костюм и ювелирные украшения, предметы де</w:t>
      </w:r>
      <w:r w:rsidR="002608CA">
        <w:rPr>
          <w:rFonts w:ascii="Times New Roman" w:hAnsi="Times New Roman" w:cs="Times New Roman"/>
          <w:color w:val="000000" w:themeColor="text1"/>
          <w:sz w:val="24"/>
          <w:szCs w:val="24"/>
        </w:rPr>
        <w:t>коративно-прикладного искусства воссоздадут образ и уклад жизни восточных женщин.</w:t>
      </w:r>
    </w:p>
    <w:p w:rsidR="00546E7A" w:rsidRPr="00546E7A" w:rsidRDefault="00546E7A" w:rsidP="00A0230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 выставки – компания </w:t>
      </w:r>
      <w:r w:rsidR="007A370A">
        <w:rPr>
          <w:rFonts w:ascii="Times New Roman" w:hAnsi="Times New Roman" w:cs="Times New Roman"/>
          <w:color w:val="000000" w:themeColor="text1"/>
          <w:sz w:val="24"/>
          <w:szCs w:val="24"/>
        </w:rPr>
        <w:t>ЛАНИТ.</w:t>
      </w:r>
    </w:p>
    <w:p w:rsidR="00A44893" w:rsidRPr="00F96738" w:rsidRDefault="00A44893" w:rsidP="00F96738">
      <w:pPr>
        <w:tabs>
          <w:tab w:val="left" w:pos="567"/>
        </w:tabs>
        <w:spacing w:after="0" w:line="276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C3901" w:rsidRDefault="0050368D" w:rsidP="00F96738">
      <w:pPr>
        <w:tabs>
          <w:tab w:val="left" w:pos="567"/>
        </w:tabs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967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</w:t>
      </w:r>
      <w:r w:rsidR="00A44893" w:rsidRPr="00F967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Куратор выставки: </w:t>
      </w:r>
      <w:r w:rsidRPr="00F967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Евгения Карлова</w:t>
      </w:r>
    </w:p>
    <w:p w:rsidR="00042022" w:rsidRPr="00F96738" w:rsidRDefault="00042022" w:rsidP="00F96738">
      <w:pPr>
        <w:tabs>
          <w:tab w:val="left" w:pos="567"/>
        </w:tabs>
        <w:spacing w:after="0"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Вход на вернисаж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приглашениям, на пресс-показ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аккредитации. </w:t>
      </w:r>
    </w:p>
    <w:p w:rsidR="00A44893" w:rsidRPr="00F96738" w:rsidRDefault="0050368D" w:rsidP="00F96738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67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893" w:rsidRPr="00F96738">
        <w:rPr>
          <w:rFonts w:ascii="Times New Roman" w:hAnsi="Times New Roman" w:cs="Times New Roman"/>
          <w:sz w:val="24"/>
          <w:szCs w:val="24"/>
        </w:rPr>
        <w:t xml:space="preserve">Аккредитация: </w:t>
      </w:r>
      <w:r w:rsidRPr="00F96738">
        <w:rPr>
          <w:rFonts w:ascii="Times New Roman" w:hAnsi="Times New Roman" w:cs="Times New Roman"/>
          <w:sz w:val="24"/>
          <w:szCs w:val="24"/>
        </w:rPr>
        <w:t>Наталия Борисова</w:t>
      </w:r>
      <w:r w:rsidR="00A44893" w:rsidRPr="00F96738">
        <w:rPr>
          <w:rFonts w:ascii="Times New Roman" w:hAnsi="Times New Roman" w:cs="Times New Roman"/>
          <w:sz w:val="24"/>
          <w:szCs w:val="24"/>
        </w:rPr>
        <w:t xml:space="preserve">, 8-495-690-05-23 </w:t>
      </w:r>
      <w:hyperlink r:id="rId5" w:history="1">
        <w:r w:rsidR="00A44893" w:rsidRPr="00F96738">
          <w:rPr>
            <w:rStyle w:val="ab"/>
            <w:rFonts w:ascii="Times New Roman" w:hAnsi="Times New Roman" w:cs="Times New Roman"/>
            <w:sz w:val="24"/>
            <w:szCs w:val="24"/>
          </w:rPr>
          <w:t>press@orientmuseum.ru</w:t>
        </w:r>
      </w:hyperlink>
      <w:r w:rsidR="00A44893" w:rsidRPr="00F9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893" w:rsidRPr="0050368D" w:rsidRDefault="00A44893" w:rsidP="0050368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4893" w:rsidRDefault="00A44893" w:rsidP="00644C96">
      <w:pPr>
        <w:tabs>
          <w:tab w:val="left" w:pos="567"/>
        </w:tabs>
        <w:spacing w:after="0" w:line="36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44893" w:rsidRDefault="00A44893" w:rsidP="00B56C9B">
      <w:pPr>
        <w:spacing w:after="0"/>
        <w:ind w:left="142"/>
      </w:pPr>
      <w:r w:rsidRPr="00A44893">
        <w:rPr>
          <w:noProof/>
          <w:lang w:eastAsia="ru-RU"/>
        </w:rPr>
        <w:drawing>
          <wp:inline distT="0" distB="0" distL="0" distR="0" wp14:anchorId="08B42133" wp14:editId="016A6245">
            <wp:extent cx="762000" cy="639096"/>
            <wp:effectExtent l="0" t="0" r="0" b="8890"/>
            <wp:docPr id="7" name="Рисунок 7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50" cy="6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93">
        <w:t xml:space="preserve">                    </w:t>
      </w:r>
      <w:r w:rsidRPr="00A44893">
        <w:rPr>
          <w:noProof/>
          <w:lang w:eastAsia="ru-RU"/>
        </w:rPr>
        <w:drawing>
          <wp:inline distT="0" distB="0" distL="0" distR="0" wp14:anchorId="6948A224" wp14:editId="22813E4F">
            <wp:extent cx="1104900" cy="517188"/>
            <wp:effectExtent l="0" t="0" r="0" b="0"/>
            <wp:docPr id="6" name="Рисунок 6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7" cy="5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022">
        <w:t xml:space="preserve">    </w:t>
      </w:r>
      <w:r w:rsidRPr="00A44893">
        <w:t xml:space="preserve">           </w:t>
      </w:r>
      <w:r w:rsidR="00A02302">
        <w:t xml:space="preserve"> </w:t>
      </w:r>
      <w:r w:rsidR="00A02302" w:rsidRPr="00A44893">
        <w:rPr>
          <w:noProof/>
          <w:lang w:eastAsia="ru-RU"/>
        </w:rPr>
        <w:drawing>
          <wp:inline distT="0" distB="0" distL="0" distR="0" wp14:anchorId="4E4E41F9" wp14:editId="2B45CF04">
            <wp:extent cx="1112718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27" cy="459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893">
        <w:t xml:space="preserve"> </w:t>
      </w:r>
      <w:r w:rsidR="00546E7A">
        <w:t xml:space="preserve">               </w:t>
      </w:r>
      <w:r w:rsidR="00A02302">
        <w:t xml:space="preserve">  </w:t>
      </w:r>
      <w:r w:rsidR="0080190F" w:rsidRPr="0080190F">
        <w:rPr>
          <w:noProof/>
          <w:lang w:eastAsia="ru-RU"/>
        </w:rPr>
        <w:drawing>
          <wp:inline distT="0" distB="0" distL="0" distR="0">
            <wp:extent cx="465855" cy="533068"/>
            <wp:effectExtent l="0" t="0" r="0" b="635"/>
            <wp:docPr id="3" name="Рисунок 3" descr="Y:\НАТАЛИЯ PR\Логотипы\Lanit_logo_вертик_голу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НАТАЛИЯ PR\Логотипы\Lanit_logo_вертик_голуб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0" cy="5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302">
        <w:t xml:space="preserve">     </w:t>
      </w:r>
      <w:r w:rsidRPr="00A44893">
        <w:t xml:space="preserve">      </w:t>
      </w:r>
      <w:r w:rsidR="00042022">
        <w:t xml:space="preserve"> </w:t>
      </w:r>
      <w:r w:rsidR="00546E7A">
        <w:t xml:space="preserve">    </w:t>
      </w:r>
      <w:r w:rsidRPr="00A44893">
        <w:t xml:space="preserve">  </w:t>
      </w:r>
      <w:r w:rsidR="00A02302" w:rsidRPr="00A44893">
        <w:rPr>
          <w:noProof/>
          <w:lang w:eastAsia="ru-RU"/>
        </w:rPr>
        <w:drawing>
          <wp:inline distT="0" distB="0" distL="0" distR="0" wp14:anchorId="5995C4F8" wp14:editId="61B23EC0">
            <wp:extent cx="6858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022" w:rsidRPr="00A44893" w:rsidRDefault="00042022" w:rsidP="00B56C9B">
      <w:pPr>
        <w:spacing w:after="0"/>
        <w:ind w:left="142"/>
      </w:pPr>
      <w:r>
        <w:t xml:space="preserve">             </w:t>
      </w:r>
      <w:r>
        <w:rPr>
          <w:noProof/>
          <w:lang w:eastAsia="ru-RU"/>
        </w:rPr>
        <w:t xml:space="preserve">         </w:t>
      </w:r>
      <w:r>
        <w:t xml:space="preserve">                              </w:t>
      </w:r>
    </w:p>
    <w:p w:rsidR="00A44893" w:rsidRPr="00A44893" w:rsidRDefault="00042022" w:rsidP="00A44893">
      <w:pPr>
        <w:spacing w:after="0"/>
      </w:pPr>
      <w:r w:rsidRPr="00A448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E0BF64" wp14:editId="181B1EF2">
            <wp:simplePos x="0" y="0"/>
            <wp:positionH relativeFrom="column">
              <wp:posOffset>2138735</wp:posOffset>
            </wp:positionH>
            <wp:positionV relativeFrom="paragraph">
              <wp:posOffset>278765</wp:posOffset>
            </wp:positionV>
            <wp:extent cx="1407795" cy="232410"/>
            <wp:effectExtent l="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A44893">
        <w:rPr>
          <w:noProof/>
          <w:lang w:eastAsia="ru-RU"/>
        </w:rPr>
        <w:drawing>
          <wp:inline distT="0" distB="0" distL="0" distR="0" wp14:anchorId="5213BF0A" wp14:editId="5A94BBDF">
            <wp:extent cx="904440" cy="7547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77" cy="782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893" w:rsidRPr="00A44893" w:rsidRDefault="00042022" w:rsidP="00A44893">
      <w:pPr>
        <w:spacing w:after="0"/>
      </w:pPr>
      <w:r>
        <w:t xml:space="preserve"> </w:t>
      </w:r>
    </w:p>
    <w:p w:rsidR="00A44893" w:rsidRPr="00A44893" w:rsidRDefault="00A44893" w:rsidP="00B56C9B">
      <w:pPr>
        <w:spacing w:after="0"/>
        <w:ind w:left="-284"/>
        <w:rPr>
          <w:noProof/>
          <w:lang w:eastAsia="ru-RU"/>
        </w:rPr>
      </w:pPr>
      <w:r w:rsidRPr="00A44893">
        <w:rPr>
          <w:noProof/>
          <w:lang w:eastAsia="ru-RU"/>
        </w:rPr>
        <w:t xml:space="preserve">                                 </w:t>
      </w:r>
      <w:r w:rsidR="00B56C9B">
        <w:rPr>
          <w:noProof/>
          <w:lang w:eastAsia="ru-RU"/>
        </w:rPr>
        <w:t xml:space="preserve">           </w:t>
      </w:r>
      <w:r w:rsidRPr="00A44893">
        <w:rPr>
          <w:noProof/>
          <w:lang w:eastAsia="ru-RU"/>
        </w:rPr>
        <w:t xml:space="preserve">         </w:t>
      </w:r>
    </w:p>
    <w:p w:rsidR="00C125A2" w:rsidRDefault="00C125A2" w:rsidP="00644C96">
      <w:pPr>
        <w:tabs>
          <w:tab w:val="left" w:pos="567"/>
        </w:tabs>
        <w:spacing w:after="0" w:line="360" w:lineRule="auto"/>
        <w:ind w:left="-851"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97696" w:rsidRDefault="00B97696" w:rsidP="00B97696">
      <w:pPr>
        <w:tabs>
          <w:tab w:val="left" w:pos="426"/>
          <w:tab w:val="left" w:pos="8976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B97696" w:rsidRDefault="00B97696" w:rsidP="00B56C9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97696" w:rsidRDefault="00B97696" w:rsidP="00B97696">
      <w:pPr>
        <w:jc w:val="both"/>
      </w:pPr>
    </w:p>
    <w:p w:rsidR="00B97696" w:rsidRPr="001D3DA5" w:rsidRDefault="00B97696" w:rsidP="00B97696">
      <w:pPr>
        <w:jc w:val="both"/>
      </w:pPr>
    </w:p>
    <w:p w:rsidR="00BD0360" w:rsidRDefault="00BD0360" w:rsidP="00B97696">
      <w:pPr>
        <w:jc w:val="both"/>
      </w:pPr>
    </w:p>
    <w:sectPr w:rsidR="00BD0360" w:rsidSect="0050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6"/>
    <w:rsid w:val="00042022"/>
    <w:rsid w:val="00080D5F"/>
    <w:rsid w:val="000A2F37"/>
    <w:rsid w:val="001E40BC"/>
    <w:rsid w:val="00210761"/>
    <w:rsid w:val="002608CA"/>
    <w:rsid w:val="0029603B"/>
    <w:rsid w:val="002B55CB"/>
    <w:rsid w:val="00356A41"/>
    <w:rsid w:val="00362B8F"/>
    <w:rsid w:val="003B7A2D"/>
    <w:rsid w:val="003C32FC"/>
    <w:rsid w:val="0041448E"/>
    <w:rsid w:val="0044214C"/>
    <w:rsid w:val="0050368D"/>
    <w:rsid w:val="00546E7A"/>
    <w:rsid w:val="005E0BE6"/>
    <w:rsid w:val="0063281F"/>
    <w:rsid w:val="00644C96"/>
    <w:rsid w:val="006C640C"/>
    <w:rsid w:val="0071293E"/>
    <w:rsid w:val="007A370A"/>
    <w:rsid w:val="007C3901"/>
    <w:rsid w:val="007E2453"/>
    <w:rsid w:val="0080190F"/>
    <w:rsid w:val="00827AF8"/>
    <w:rsid w:val="008406F1"/>
    <w:rsid w:val="008B7466"/>
    <w:rsid w:val="009C4EFD"/>
    <w:rsid w:val="00A02302"/>
    <w:rsid w:val="00A44893"/>
    <w:rsid w:val="00AB2CBB"/>
    <w:rsid w:val="00AD240B"/>
    <w:rsid w:val="00B56C9B"/>
    <w:rsid w:val="00B93042"/>
    <w:rsid w:val="00B97696"/>
    <w:rsid w:val="00BB4705"/>
    <w:rsid w:val="00BD0360"/>
    <w:rsid w:val="00C125A2"/>
    <w:rsid w:val="00C72603"/>
    <w:rsid w:val="00C9542B"/>
    <w:rsid w:val="00CE1AC9"/>
    <w:rsid w:val="00D1796C"/>
    <w:rsid w:val="00DE2D4A"/>
    <w:rsid w:val="00E84CFB"/>
    <w:rsid w:val="00EE7E21"/>
    <w:rsid w:val="00F12810"/>
    <w:rsid w:val="00F66D54"/>
    <w:rsid w:val="00F70A89"/>
    <w:rsid w:val="00F74A56"/>
    <w:rsid w:val="00F96738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A9B8-4C7B-48FD-9E5C-5F977CF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55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55C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55C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55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55C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5CB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21076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A44893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F9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967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press@orientmuseum.r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Belykh</dc:creator>
  <cp:keywords/>
  <dc:description/>
  <cp:lastModifiedBy>Natalya Borisova</cp:lastModifiedBy>
  <cp:revision>17</cp:revision>
  <cp:lastPrinted>2018-09-13T14:28:00Z</cp:lastPrinted>
  <dcterms:created xsi:type="dcterms:W3CDTF">2018-09-13T08:36:00Z</dcterms:created>
  <dcterms:modified xsi:type="dcterms:W3CDTF">2018-10-31T07:54:00Z</dcterms:modified>
</cp:coreProperties>
</file>